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87" w:rsidRPr="00240187" w:rsidRDefault="00240187" w:rsidP="002401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40187">
        <w:rPr>
          <w:color w:val="333333"/>
          <w:sz w:val="28"/>
          <w:szCs w:val="28"/>
        </w:rPr>
        <w:t>Высшим органом управления </w:t>
      </w:r>
      <w:r w:rsidRPr="00240187">
        <w:rPr>
          <w:rStyle w:val="a4"/>
          <w:color w:val="333333"/>
          <w:sz w:val="28"/>
          <w:szCs w:val="28"/>
          <w:bdr w:val="none" w:sz="0" w:space="0" w:color="auto" w:frame="1"/>
        </w:rPr>
        <w:t>Учреждения</w:t>
      </w:r>
      <w:r w:rsidRPr="00240187">
        <w:rPr>
          <w:color w:val="333333"/>
          <w:sz w:val="28"/>
          <w:szCs w:val="28"/>
        </w:rPr>
        <w:t> является </w:t>
      </w:r>
      <w:r w:rsidRPr="00240187">
        <w:rPr>
          <w:rStyle w:val="a4"/>
          <w:color w:val="333333"/>
          <w:sz w:val="28"/>
          <w:szCs w:val="28"/>
          <w:bdr w:val="none" w:sz="0" w:space="0" w:color="auto" w:frame="1"/>
        </w:rPr>
        <w:t>учредитель.</w:t>
      </w:r>
    </w:p>
    <w:p w:rsidR="00240187" w:rsidRPr="00240187" w:rsidRDefault="00240187" w:rsidP="002401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40187">
        <w:rPr>
          <w:color w:val="333333"/>
          <w:sz w:val="28"/>
          <w:szCs w:val="28"/>
        </w:rPr>
        <w:t>Организацию исполнения решений учредителя, а также руководство повседневной деятельностью Учреждения осуществляет </w:t>
      </w:r>
      <w:r w:rsidRPr="00240187">
        <w:rPr>
          <w:rStyle w:val="a4"/>
          <w:color w:val="333333"/>
          <w:sz w:val="28"/>
          <w:szCs w:val="28"/>
          <w:bdr w:val="none" w:sz="0" w:space="0" w:color="auto" w:frame="1"/>
        </w:rPr>
        <w:t>Директор Учреждения.</w:t>
      </w:r>
    </w:p>
    <w:p w:rsidR="00240187" w:rsidRPr="00240187" w:rsidRDefault="00240187" w:rsidP="002401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40187">
        <w:rPr>
          <w:color w:val="333333"/>
          <w:sz w:val="28"/>
          <w:szCs w:val="28"/>
        </w:rPr>
        <w:t>Директор является исполнительным органом </w:t>
      </w:r>
      <w:r w:rsidRPr="00240187">
        <w:rPr>
          <w:rStyle w:val="a4"/>
          <w:color w:val="333333"/>
          <w:sz w:val="28"/>
          <w:szCs w:val="28"/>
          <w:bdr w:val="none" w:sz="0" w:space="0" w:color="auto" w:frame="1"/>
        </w:rPr>
        <w:t>Учреждения</w:t>
      </w:r>
      <w:r w:rsidRPr="00240187">
        <w:rPr>
          <w:color w:val="333333"/>
          <w:sz w:val="28"/>
          <w:szCs w:val="28"/>
        </w:rPr>
        <w:t>, действует на основе </w:t>
      </w:r>
      <w:r w:rsidRPr="00240187">
        <w:rPr>
          <w:rStyle w:val="a4"/>
          <w:color w:val="333333"/>
          <w:sz w:val="28"/>
          <w:szCs w:val="28"/>
          <w:bdr w:val="none" w:sz="0" w:space="0" w:color="auto" w:frame="1"/>
        </w:rPr>
        <w:t>Устава</w:t>
      </w:r>
      <w:r w:rsidRPr="00240187">
        <w:rPr>
          <w:color w:val="333333"/>
          <w:sz w:val="28"/>
          <w:szCs w:val="28"/>
        </w:rPr>
        <w:t>, законодательства РФ и трудового договора.</w:t>
      </w:r>
    </w:p>
    <w:p w:rsidR="00240187" w:rsidRPr="00240187" w:rsidRDefault="00240187" w:rsidP="002401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240187">
        <w:rPr>
          <w:color w:val="333333"/>
          <w:sz w:val="28"/>
          <w:szCs w:val="28"/>
        </w:rPr>
        <w:t>В целях развития и совершенствования учебно-воспитательного процесса повышения профессионального мастерства и творческого роста учителей и воспитателей в </w:t>
      </w:r>
      <w:r w:rsidRPr="00240187">
        <w:rPr>
          <w:rStyle w:val="a4"/>
          <w:color w:val="333333"/>
          <w:sz w:val="28"/>
          <w:szCs w:val="28"/>
          <w:bdr w:val="none" w:sz="0" w:space="0" w:color="auto" w:frame="1"/>
        </w:rPr>
        <w:t>Учреждении</w:t>
      </w:r>
      <w:r w:rsidRPr="00240187">
        <w:rPr>
          <w:color w:val="333333"/>
          <w:sz w:val="28"/>
          <w:szCs w:val="28"/>
        </w:rPr>
        <w:t> действует </w:t>
      </w:r>
      <w:r w:rsidRPr="00240187">
        <w:rPr>
          <w:rStyle w:val="a4"/>
          <w:color w:val="333333"/>
          <w:sz w:val="28"/>
          <w:szCs w:val="28"/>
          <w:bdr w:val="none" w:sz="0" w:space="0" w:color="auto" w:frame="1"/>
        </w:rPr>
        <w:t>Педагогический совет</w:t>
      </w:r>
      <w:r w:rsidRPr="00240187">
        <w:rPr>
          <w:color w:val="333333"/>
          <w:sz w:val="28"/>
          <w:szCs w:val="28"/>
        </w:rPr>
        <w:t> - коллегиальный орган, объединяющий педагогических работников </w:t>
      </w:r>
      <w:r w:rsidRPr="00240187">
        <w:rPr>
          <w:rStyle w:val="a4"/>
          <w:color w:val="333333"/>
          <w:sz w:val="28"/>
          <w:szCs w:val="28"/>
          <w:bdr w:val="none" w:sz="0" w:space="0" w:color="auto" w:frame="1"/>
        </w:rPr>
        <w:t>Учреждения</w:t>
      </w:r>
      <w:r w:rsidRPr="00240187">
        <w:rPr>
          <w:color w:val="333333"/>
          <w:sz w:val="28"/>
          <w:szCs w:val="28"/>
        </w:rPr>
        <w:t>.</w:t>
      </w:r>
    </w:p>
    <w:p w:rsidR="00343CC6" w:rsidRDefault="00343CC6">
      <w:bookmarkStart w:id="0" w:name="_GoBack"/>
      <w:bookmarkEnd w:id="0"/>
    </w:p>
    <w:sectPr w:rsidR="0034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F9"/>
    <w:rsid w:val="00240187"/>
    <w:rsid w:val="00343CC6"/>
    <w:rsid w:val="0083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1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2024-11-20T06:31:00Z</dcterms:created>
  <dcterms:modified xsi:type="dcterms:W3CDTF">2024-11-20T06:31:00Z</dcterms:modified>
</cp:coreProperties>
</file>